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5923F4">
        <w:rPr>
          <w:sz w:val="28"/>
          <w:szCs w:val="28"/>
        </w:rPr>
        <w:t>ЧУВАШСКО-ЕЛТАНСКОЕ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5A14C4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CC546B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CC546B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4B052B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bookmarkStart w:id="3" w:name="_GoBack"/>
      <w:r>
        <w:rPr>
          <w:sz w:val="28"/>
          <w:szCs w:val="28"/>
        </w:rPr>
        <w:t>К</w:t>
      </w:r>
      <w:r w:rsidRPr="00057C21">
        <w:rPr>
          <w:sz w:val="28"/>
          <w:szCs w:val="28"/>
        </w:rPr>
        <w:t>арта</w:t>
      </w:r>
      <w:bookmarkEnd w:id="3"/>
      <w:r w:rsidRPr="00057C21">
        <w:rPr>
          <w:sz w:val="28"/>
          <w:szCs w:val="28"/>
        </w:rPr>
        <w:t xml:space="preserve"> границ зон с особыми условиями использования территорий</w:t>
      </w:r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proofErr w:type="spellStart"/>
      <w:r w:rsidR="005923F4">
        <w:rPr>
          <w:sz w:val="28"/>
        </w:rPr>
        <w:t>Чувашско-Елтанское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5923F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Чувашский </w:t>
            </w:r>
            <w:proofErr w:type="spellStart"/>
            <w:r>
              <w:rPr>
                <w:sz w:val="28"/>
                <w:szCs w:val="28"/>
              </w:rPr>
              <w:t>Елтань</w:t>
            </w:r>
            <w:proofErr w:type="spellEnd"/>
          </w:p>
        </w:tc>
      </w:tr>
      <w:tr w:rsidR="008B6755" w:rsidTr="002E7101">
        <w:trPr>
          <w:trHeight w:val="482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8B6755" w:rsidRPr="002E7101" w:rsidRDefault="005923F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Акбулатово</w:t>
            </w:r>
            <w:proofErr w:type="spellEnd"/>
          </w:p>
        </w:tc>
      </w:tr>
      <w:tr w:rsidR="00B21D86" w:rsidTr="002E7101">
        <w:trPr>
          <w:trHeight w:val="482"/>
        </w:trPr>
        <w:tc>
          <w:tcPr>
            <w:tcW w:w="2972" w:type="dxa"/>
            <w:vAlign w:val="center"/>
          </w:tcPr>
          <w:p w:rsidR="00B21D86" w:rsidRPr="002E7101" w:rsidRDefault="00B21D86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26" w:type="dxa"/>
            <w:vAlign w:val="center"/>
          </w:tcPr>
          <w:p w:rsidR="00B21D86" w:rsidRDefault="005923F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Ишалькино</w:t>
            </w:r>
            <w:proofErr w:type="spellEnd"/>
          </w:p>
        </w:tc>
      </w:tr>
      <w:tr w:rsidR="005923F4" w:rsidTr="002E7101">
        <w:trPr>
          <w:trHeight w:val="482"/>
        </w:trPr>
        <w:tc>
          <w:tcPr>
            <w:tcW w:w="2972" w:type="dxa"/>
            <w:vAlign w:val="center"/>
          </w:tcPr>
          <w:p w:rsidR="005923F4" w:rsidRDefault="005923F4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26" w:type="dxa"/>
            <w:vAlign w:val="center"/>
          </w:tcPr>
          <w:p w:rsidR="005923F4" w:rsidRDefault="005923F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Крещеный </w:t>
            </w:r>
            <w:proofErr w:type="spellStart"/>
            <w:r>
              <w:rPr>
                <w:sz w:val="28"/>
                <w:szCs w:val="28"/>
              </w:rPr>
              <w:t>Елтан</w:t>
            </w:r>
            <w:proofErr w:type="spellEnd"/>
          </w:p>
        </w:tc>
      </w:tr>
      <w:tr w:rsidR="005923F4" w:rsidTr="002E7101">
        <w:trPr>
          <w:trHeight w:val="482"/>
        </w:trPr>
        <w:tc>
          <w:tcPr>
            <w:tcW w:w="2972" w:type="dxa"/>
            <w:vAlign w:val="center"/>
          </w:tcPr>
          <w:p w:rsidR="005923F4" w:rsidRDefault="005923F4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26" w:type="dxa"/>
            <w:vAlign w:val="center"/>
          </w:tcPr>
          <w:p w:rsidR="005923F4" w:rsidRDefault="005923F4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Карасье Озеро</w:t>
            </w:r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6B" w:rsidRDefault="00CC546B">
      <w:r>
        <w:separator/>
      </w:r>
    </w:p>
  </w:endnote>
  <w:endnote w:type="continuationSeparator" w:id="0">
    <w:p w:rsidR="00CC546B" w:rsidRDefault="00CC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6B" w:rsidRDefault="00CC546B">
      <w:r>
        <w:separator/>
      </w:r>
    </w:p>
  </w:footnote>
  <w:footnote w:type="continuationSeparator" w:id="0">
    <w:p w:rsidR="00CC546B" w:rsidRDefault="00CC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B16C0"/>
    <w:rsid w:val="000B4835"/>
    <w:rsid w:val="002E7101"/>
    <w:rsid w:val="004B052B"/>
    <w:rsid w:val="005923F4"/>
    <w:rsid w:val="005A14C4"/>
    <w:rsid w:val="005E263F"/>
    <w:rsid w:val="006527CF"/>
    <w:rsid w:val="008B6755"/>
    <w:rsid w:val="00976573"/>
    <w:rsid w:val="00B21D86"/>
    <w:rsid w:val="00C87BC8"/>
    <w:rsid w:val="00CC546B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B4080-C7E4-430C-839A-DC30594C1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2024-01-18T09:38:00Z</dcterms:created>
  <dcterms:modified xsi:type="dcterms:W3CDTF">2024-01-23T11:45:00Z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